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FDDCF" w14:textId="05DA0162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C81634">
        <w:rPr>
          <w:rFonts w:ascii="Verdana" w:hAnsi="Verdana"/>
          <w:b/>
          <w:snapToGrid w:val="0"/>
          <w:sz w:val="16"/>
          <w:szCs w:val="16"/>
        </w:rPr>
        <w:t>6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C81634">
        <w:rPr>
          <w:rFonts w:ascii="Verdana" w:hAnsi="Verdana"/>
          <w:b/>
          <w:snapToGrid w:val="0"/>
          <w:sz w:val="16"/>
          <w:szCs w:val="16"/>
        </w:rPr>
        <w:t>7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CC38C6">
        <w:rPr>
          <w:rFonts w:ascii="Verdana" w:hAnsi="Verdana"/>
          <w:b/>
          <w:snapToGrid w:val="0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Pr="00B367A5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B367A5">
        <w:rPr>
          <w:rFonts w:ascii="Verdana" w:hAnsi="Verdana"/>
          <w:b/>
          <w:snapToGrid w:val="0"/>
          <w:sz w:val="16"/>
          <w:szCs w:val="16"/>
        </w:rPr>
        <w:t>Al Dirigente</w:t>
      </w:r>
    </w:p>
    <w:p w14:paraId="6E0FDDD2" w14:textId="77777777" w:rsidR="00230D67" w:rsidRPr="00B367A5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r w:rsidRPr="00B367A5">
        <w:rPr>
          <w:rFonts w:ascii="Verdana" w:hAnsi="Verdana"/>
          <w:b/>
          <w:snapToGrid w:val="0"/>
          <w:sz w:val="16"/>
          <w:szCs w:val="16"/>
        </w:rPr>
        <w:t xml:space="preserve">Ufficio XI - </w:t>
      </w:r>
      <w:r w:rsidR="00E549E5" w:rsidRPr="00B367A5">
        <w:rPr>
          <w:rFonts w:ascii="Verdana" w:hAnsi="Verdana"/>
          <w:b/>
          <w:snapToGrid w:val="0"/>
          <w:sz w:val="16"/>
          <w:szCs w:val="16"/>
        </w:rPr>
        <w:t>Ambito Territoriale per la Provincia</w:t>
      </w:r>
    </w:p>
    <w:p w14:paraId="6E0FDDD3" w14:textId="77777777" w:rsidR="00230D67" w:rsidRPr="00B367A5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snapToGrid w:val="0"/>
          <w:sz w:val="16"/>
          <w:szCs w:val="16"/>
        </w:rPr>
      </w:pPr>
      <w:proofErr w:type="gramStart"/>
      <w:r w:rsidRPr="00B367A5">
        <w:rPr>
          <w:rFonts w:ascii="Verdana" w:hAnsi="Verdana"/>
          <w:b/>
          <w:snapToGrid w:val="0"/>
          <w:sz w:val="16"/>
          <w:szCs w:val="16"/>
        </w:rPr>
        <w:t>di</w:t>
      </w:r>
      <w:r w:rsidR="00230D67" w:rsidRPr="00B367A5">
        <w:rPr>
          <w:rFonts w:ascii="Verdana" w:hAnsi="Verdana"/>
          <w:b/>
          <w:snapToGrid w:val="0"/>
          <w:sz w:val="16"/>
          <w:szCs w:val="16"/>
        </w:rPr>
        <w:t xml:space="preserve">  REGGIO</w:t>
      </w:r>
      <w:proofErr w:type="gramEnd"/>
      <w:r w:rsidR="00230D67" w:rsidRPr="00B367A5">
        <w:rPr>
          <w:rFonts w:ascii="Verdana" w:hAnsi="Verdana"/>
          <w:b/>
          <w:snapToGrid w:val="0"/>
          <w:sz w:val="16"/>
          <w:szCs w:val="16"/>
        </w:rPr>
        <w:t xml:space="preserve"> EMILIA</w:t>
      </w:r>
    </w:p>
    <w:p w14:paraId="6E0FDDD4" w14:textId="77777777" w:rsidR="00CE7F7C" w:rsidRPr="00B367A5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snapToGrid w:val="0"/>
          <w:sz w:val="16"/>
          <w:szCs w:val="16"/>
        </w:rPr>
      </w:pPr>
      <w:r w:rsidRPr="00B367A5">
        <w:rPr>
          <w:rFonts w:ascii="Verdana" w:hAnsi="Verdana"/>
          <w:b/>
          <w:snapToGrid w:val="0"/>
          <w:sz w:val="16"/>
          <w:szCs w:val="16"/>
        </w:rPr>
        <w:tab/>
      </w:r>
      <w:r w:rsidRPr="00B367A5">
        <w:rPr>
          <w:rFonts w:ascii="Verdana" w:hAnsi="Verdana"/>
          <w:b/>
          <w:snapToGrid w:val="0"/>
          <w:sz w:val="16"/>
          <w:szCs w:val="16"/>
        </w:rPr>
        <w:tab/>
      </w:r>
      <w:r w:rsidR="00767360" w:rsidRPr="00B367A5">
        <w:rPr>
          <w:rFonts w:ascii="Verdana" w:hAnsi="Verdana"/>
          <w:b/>
          <w:snapToGrid w:val="0"/>
          <w:sz w:val="16"/>
          <w:szCs w:val="16"/>
        </w:rPr>
        <w:tab/>
      </w:r>
      <w:r w:rsidR="00767360" w:rsidRPr="00B367A5">
        <w:rPr>
          <w:rFonts w:ascii="Verdana" w:hAnsi="Verdana"/>
          <w:b/>
          <w:snapToGrid w:val="0"/>
          <w:sz w:val="16"/>
          <w:szCs w:val="16"/>
        </w:rPr>
        <w:tab/>
      </w:r>
      <w:r w:rsidR="00CE7F7C" w:rsidRPr="00B367A5">
        <w:rPr>
          <w:rFonts w:ascii="Verdana" w:hAnsi="Verdana"/>
          <w:b/>
          <w:snapToGrid w:val="0"/>
          <w:sz w:val="16"/>
          <w:szCs w:val="16"/>
        </w:rPr>
        <w:t>(</w:t>
      </w:r>
      <w:proofErr w:type="gramStart"/>
      <w:r w:rsidR="00CE7F7C" w:rsidRPr="00B367A5">
        <w:rPr>
          <w:rFonts w:ascii="Verdana" w:hAnsi="Verdana"/>
          <w:b/>
          <w:snapToGrid w:val="0"/>
          <w:sz w:val="16"/>
          <w:szCs w:val="16"/>
        </w:rPr>
        <w:t>per</w:t>
      </w:r>
      <w:proofErr w:type="gramEnd"/>
      <w:r w:rsidR="00CE7F7C" w:rsidRPr="00B367A5">
        <w:rPr>
          <w:rFonts w:ascii="Verdana" w:hAnsi="Verdana"/>
          <w:b/>
          <w:snapToGrid w:val="0"/>
          <w:sz w:val="16"/>
          <w:szCs w:val="16"/>
        </w:rPr>
        <w:t xml:space="preserve">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proofErr w:type="gramEnd"/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F71EC9">
      <w:pPr>
        <w:overflowPunct w:val="0"/>
        <w:autoSpaceDE w:val="0"/>
        <w:autoSpaceDN w:val="0"/>
        <w:adjustRightInd w:val="0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 xml:space="preserve">DOCENTE CON CONTRATTO A TEMPO INDETERMINATO </w:t>
      </w:r>
      <w:proofErr w:type="gramStart"/>
      <w:r w:rsidR="00035722" w:rsidRPr="00035722">
        <w:rPr>
          <w:rFonts w:ascii="Verdana" w:hAnsi="Verdana"/>
          <w:b/>
          <w:sz w:val="18"/>
          <w:szCs w:val="18"/>
        </w:rPr>
        <w:t>DI :</w:t>
      </w:r>
      <w:proofErr w:type="gramEnd"/>
    </w:p>
    <w:p w14:paraId="6BEBE486" w14:textId="77777777" w:rsidR="00B367A5" w:rsidRDefault="00B367A5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E" w14:textId="53AADDF1" w:rsidR="00035722" w:rsidRPr="00035722" w:rsidRDefault="00691ECB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035722" w:rsidRPr="00035722">
        <w:rPr>
          <w:rFonts w:ascii="Verdana" w:hAnsi="Verdana" w:cs="Courier New"/>
          <w:sz w:val="18"/>
          <w:szCs w:val="18"/>
        </w:rPr>
        <w:t>□</w:t>
      </w:r>
      <w:r w:rsidR="00035722" w:rsidRPr="00035722">
        <w:rPr>
          <w:rFonts w:ascii="Verdana" w:hAnsi="Verdana"/>
          <w:sz w:val="18"/>
          <w:szCs w:val="18"/>
        </w:rPr>
        <w:t xml:space="preserve"> 2° </w:t>
      </w:r>
      <w:proofErr w:type="gramStart"/>
      <w:r w:rsidR="00035722" w:rsidRPr="00035722">
        <w:rPr>
          <w:rFonts w:ascii="Verdana" w:hAnsi="Verdana"/>
          <w:sz w:val="18"/>
          <w:szCs w:val="18"/>
        </w:rPr>
        <w:t xml:space="preserve">GRADO  </w:t>
      </w:r>
      <w:r w:rsidR="00035722" w:rsidRPr="00035722">
        <w:rPr>
          <w:rFonts w:ascii="Verdana" w:hAnsi="Verdana"/>
          <w:sz w:val="18"/>
          <w:szCs w:val="18"/>
        </w:rPr>
        <w:tab/>
      </w:r>
      <w:proofErr w:type="gramEnd"/>
      <w:r w:rsidR="00035722" w:rsidRPr="0003572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35722" w:rsidRPr="00035722">
        <w:rPr>
          <w:rFonts w:ascii="Verdana" w:hAnsi="Verdana" w:cs="Courier New"/>
          <w:sz w:val="18"/>
          <w:szCs w:val="18"/>
        </w:rPr>
        <w:t>□ I.R.C.</w:t>
      </w:r>
      <w:r w:rsidR="00035722" w:rsidRPr="00035722">
        <w:rPr>
          <w:rFonts w:ascii="Verdana" w:hAnsi="Verdana"/>
          <w:sz w:val="18"/>
          <w:szCs w:val="18"/>
        </w:rPr>
        <w:tab/>
      </w:r>
      <w:r w:rsidR="00035722" w:rsidRPr="00035722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35722" w:rsidRPr="00035722">
        <w:rPr>
          <w:rFonts w:ascii="Verdana" w:hAnsi="Verdana"/>
          <w:sz w:val="18"/>
          <w:szCs w:val="18"/>
        </w:rPr>
        <w:t xml:space="preserve">Classe di </w:t>
      </w:r>
      <w:proofErr w:type="spellStart"/>
      <w:r w:rsidR="00035722" w:rsidRPr="00035722">
        <w:rPr>
          <w:rFonts w:ascii="Verdana" w:hAnsi="Verdana"/>
          <w:sz w:val="18"/>
          <w:szCs w:val="18"/>
        </w:rPr>
        <w:t>Conc</w:t>
      </w:r>
      <w:proofErr w:type="spellEnd"/>
      <w:r w:rsidR="00035722" w:rsidRPr="00035722">
        <w:rPr>
          <w:rFonts w:ascii="Verdana" w:hAnsi="Verdana"/>
          <w:sz w:val="18"/>
          <w:szCs w:val="18"/>
          <w:u w:val="single"/>
        </w:rPr>
        <w:t xml:space="preserve">.  ______ </w:t>
      </w:r>
    </w:p>
    <w:p w14:paraId="6E0FDDE0" w14:textId="5D114ABA" w:rsidR="00035722" w:rsidRDefault="00B367A5" w:rsidP="00F71EC9">
      <w:pPr>
        <w:overflowPunct w:val="0"/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bookmarkStart w:id="0" w:name="_Hlk95820941"/>
      <w:r>
        <w:rPr>
          <w:rFonts w:ascii="Verdana" w:hAnsi="Verdana" w:cs="Courier New"/>
          <w:sz w:val="18"/>
          <w:szCs w:val="18"/>
        </w:rPr>
        <w:tab/>
      </w:r>
      <w:r w:rsidR="00035722" w:rsidRPr="00035722">
        <w:rPr>
          <w:rFonts w:ascii="Verdana" w:hAnsi="Verdana" w:cs="Courier New"/>
          <w:sz w:val="18"/>
          <w:szCs w:val="18"/>
        </w:rPr>
        <w:t xml:space="preserve">□ POSTO </w:t>
      </w:r>
      <w:proofErr w:type="gramStart"/>
      <w:r w:rsidR="00035722" w:rsidRPr="00035722">
        <w:rPr>
          <w:rFonts w:ascii="Verdana" w:hAnsi="Verdana"/>
          <w:sz w:val="18"/>
          <w:szCs w:val="18"/>
        </w:rPr>
        <w:t xml:space="preserve">COMUNE  </w:t>
      </w:r>
      <w:bookmarkEnd w:id="0"/>
      <w:r w:rsidR="00035722" w:rsidRPr="00035722">
        <w:rPr>
          <w:rFonts w:ascii="Verdana" w:hAnsi="Verdana"/>
          <w:sz w:val="18"/>
          <w:szCs w:val="18"/>
        </w:rPr>
        <w:tab/>
      </w:r>
      <w:proofErr w:type="gramEnd"/>
      <w:r w:rsidR="00035722" w:rsidRPr="00035722">
        <w:rPr>
          <w:rFonts w:ascii="Verdana" w:hAnsi="Verdana"/>
          <w:sz w:val="18"/>
          <w:szCs w:val="18"/>
        </w:rPr>
        <w:tab/>
      </w:r>
      <w:r w:rsidR="00035722" w:rsidRPr="00035722">
        <w:rPr>
          <w:rFonts w:ascii="Verdana" w:hAnsi="Verdana" w:cs="Courier New"/>
          <w:sz w:val="18"/>
          <w:szCs w:val="18"/>
        </w:rPr>
        <w:t xml:space="preserve">□ POSTO </w:t>
      </w:r>
      <w:r w:rsidR="00035722" w:rsidRPr="00035722">
        <w:rPr>
          <w:rFonts w:ascii="Verdana" w:hAnsi="Verdana"/>
          <w:sz w:val="18"/>
          <w:szCs w:val="18"/>
        </w:rPr>
        <w:t xml:space="preserve">SOSTEGNO  </w:t>
      </w:r>
    </w:p>
    <w:p w14:paraId="6C1746F9" w14:textId="77777777" w:rsidR="00CC38C6" w:rsidRDefault="00CC38C6" w:rsidP="00F71EC9">
      <w:pPr>
        <w:overflowPunct w:val="0"/>
        <w:autoSpaceDE w:val="0"/>
        <w:autoSpaceDN w:val="0"/>
        <w:adjustRightInd w:val="0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6E0FDDE1" w14:textId="77777777" w:rsidR="00230D67" w:rsidRPr="00CF421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CF421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E0FDDE2" w14:textId="09ADBC70" w:rsidR="00767360" w:rsidRPr="00035722" w:rsidRDefault="00230D67" w:rsidP="00F71EC9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proofErr w:type="spellStart"/>
      <w:r w:rsidRPr="00035722">
        <w:rPr>
          <w:rFonts w:ascii="Verdana" w:hAnsi="Verdana"/>
          <w:b/>
          <w:snapToGrid w:val="0"/>
          <w:sz w:val="18"/>
          <w:szCs w:val="18"/>
        </w:rPr>
        <w:t>dall'a.s.</w:t>
      </w:r>
      <w:proofErr w:type="spellEnd"/>
      <w:r w:rsidRPr="00035722">
        <w:rPr>
          <w:rFonts w:ascii="Verdana" w:hAnsi="Verdana"/>
          <w:b/>
          <w:snapToGrid w:val="0"/>
          <w:sz w:val="18"/>
          <w:szCs w:val="18"/>
        </w:rPr>
        <w:t xml:space="preserve">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C81634">
        <w:rPr>
          <w:rFonts w:ascii="Verdana" w:hAnsi="Verdana"/>
          <w:b/>
          <w:snapToGrid w:val="0"/>
          <w:sz w:val="18"/>
          <w:szCs w:val="18"/>
        </w:rPr>
        <w:t>6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C81634">
        <w:rPr>
          <w:rFonts w:ascii="Verdana" w:hAnsi="Verdana"/>
          <w:b/>
          <w:snapToGrid w:val="0"/>
          <w:sz w:val="18"/>
          <w:szCs w:val="18"/>
        </w:rPr>
        <w:t>7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6922C610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</w:t>
      </w:r>
      <w:r w:rsidR="00C81634">
        <w:rPr>
          <w:rFonts w:ascii="Verdana" w:hAnsi="Verdana"/>
          <w:snapToGrid w:val="0"/>
          <w:sz w:val="14"/>
          <w:szCs w:val="14"/>
        </w:rPr>
        <w:t xml:space="preserve"> </w:t>
      </w:r>
      <w:r w:rsidRPr="007C591B">
        <w:rPr>
          <w:rFonts w:ascii="Verdana" w:hAnsi="Verdana"/>
          <w:snapToGrid w:val="0"/>
          <w:sz w:val="14"/>
          <w:szCs w:val="14"/>
        </w:rPr>
        <w:t>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 xml:space="preserve">di avere un'anzianità di ruolo di anni ………. </w:t>
      </w:r>
      <w:proofErr w:type="gramStart"/>
      <w:r w:rsidRPr="00954E4E">
        <w:rPr>
          <w:rFonts w:ascii="Verdana" w:hAnsi="Verdana"/>
          <w:snapToGrid w:val="0"/>
          <w:sz w:val="16"/>
          <w:szCs w:val="16"/>
        </w:rPr>
        <w:t>e</w:t>
      </w:r>
      <w:proofErr w:type="gramEnd"/>
      <w:r w:rsidRPr="00954E4E">
        <w:rPr>
          <w:rFonts w:ascii="Verdana" w:hAnsi="Verdana"/>
          <w:snapToGrid w:val="0"/>
          <w:sz w:val="16"/>
          <w:szCs w:val="16"/>
        </w:rPr>
        <w:t xml:space="preserve"> di </w:t>
      </w:r>
      <w:proofErr w:type="spellStart"/>
      <w:r w:rsidRPr="00954E4E">
        <w:rPr>
          <w:rFonts w:ascii="Verdana" w:hAnsi="Verdana"/>
          <w:snapToGrid w:val="0"/>
          <w:sz w:val="16"/>
          <w:szCs w:val="16"/>
        </w:rPr>
        <w:t>pre</w:t>
      </w:r>
      <w:proofErr w:type="spellEnd"/>
      <w:r w:rsidRPr="00954E4E">
        <w:rPr>
          <w:rFonts w:ascii="Verdana" w:hAnsi="Verdana"/>
          <w:snapToGrid w:val="0"/>
          <w:sz w:val="16"/>
          <w:szCs w:val="16"/>
        </w:rPr>
        <w:t>-ruolo di anni ………..,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691ECB">
      <w:pPr>
        <w:widowControl w:val="0"/>
        <w:spacing w:before="120"/>
        <w:ind w:left="717" w:hanging="36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182AA7FE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691ECB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248D791C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 xml:space="preserve">_l_ </w:t>
      </w:r>
      <w:proofErr w:type="spellStart"/>
      <w:r w:rsidRPr="00265414">
        <w:rPr>
          <w:rFonts w:ascii="Verdana" w:hAnsi="Verdana"/>
          <w:snapToGrid w:val="0"/>
          <w:sz w:val="18"/>
          <w:szCs w:val="18"/>
        </w:rPr>
        <w:t>sottoscritt</w:t>
      </w:r>
      <w:proofErr w:type="spellEnd"/>
      <w:r w:rsidRPr="00265414">
        <w:rPr>
          <w:rFonts w:ascii="Verdana" w:hAnsi="Verdana"/>
          <w:snapToGrid w:val="0"/>
          <w:sz w:val="18"/>
          <w:szCs w:val="18"/>
        </w:rPr>
        <w:t>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</w:t>
      </w:r>
      <w:r w:rsidR="00C642D5">
        <w:rPr>
          <w:rFonts w:ascii="Verdana" w:hAnsi="Verdana"/>
          <w:snapToGrid w:val="0"/>
          <w:sz w:val="18"/>
          <w:szCs w:val="18"/>
        </w:rPr>
        <w:t xml:space="preserve"> </w:t>
      </w:r>
      <w:r w:rsidR="00AF0723" w:rsidRPr="00265414">
        <w:rPr>
          <w:rFonts w:ascii="Verdana" w:hAnsi="Verdana"/>
          <w:snapToGrid w:val="0"/>
          <w:sz w:val="18"/>
          <w:szCs w:val="18"/>
        </w:rPr>
        <w:t>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  <w:r w:rsidRPr="00767360">
        <w:rPr>
          <w:rFonts w:ascii="Verdana" w:hAnsi="Verdana" w:cs="Arial"/>
          <w:b/>
          <w:sz w:val="16"/>
          <w:szCs w:val="16"/>
        </w:rPr>
        <w:t xml:space="preserve">E’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7DC34438" w:rsidR="00176E5D" w:rsidRDefault="00B367A5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RE, </w:t>
      </w:r>
      <w:r w:rsidR="00176E5D" w:rsidRPr="00767360">
        <w:rPr>
          <w:rFonts w:ascii="Verdana" w:hAnsi="Verdana" w:cs="Arial"/>
          <w:sz w:val="16"/>
          <w:szCs w:val="16"/>
        </w:rPr>
        <w:t>____________________</w:t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176E5D"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bookmarkStart w:id="1" w:name="_GoBack"/>
      <w:r w:rsidR="004E558B">
        <w:rPr>
          <w:rFonts w:ascii="Verdana" w:hAnsi="Verdana" w:cs="Arial"/>
          <w:sz w:val="16"/>
          <w:szCs w:val="16"/>
        </w:rPr>
        <w:t xml:space="preserve"> </w:t>
      </w:r>
      <w:r w:rsidR="00176E5D" w:rsidRPr="00767360">
        <w:rPr>
          <w:rFonts w:ascii="Verdana" w:hAnsi="Verdana" w:cs="Arial"/>
          <w:sz w:val="16"/>
          <w:szCs w:val="16"/>
        </w:rPr>
        <w:t>L</w:t>
      </w:r>
      <w:r>
        <w:rPr>
          <w:rFonts w:ascii="Verdana" w:hAnsi="Verdana" w:cs="Arial"/>
          <w:sz w:val="16"/>
          <w:szCs w:val="16"/>
        </w:rPr>
        <w:t>A</w:t>
      </w:r>
      <w:r w:rsidR="00176E5D" w:rsidRPr="00767360">
        <w:rPr>
          <w:rFonts w:ascii="Verdana" w:hAnsi="Verdana" w:cs="Arial"/>
          <w:sz w:val="16"/>
          <w:szCs w:val="16"/>
        </w:rPr>
        <w:t xml:space="preserve"> DIRIGENTE SCOLASTIC</w:t>
      </w:r>
      <w:r>
        <w:rPr>
          <w:rFonts w:ascii="Verdana" w:hAnsi="Verdana" w:cs="Arial"/>
          <w:sz w:val="16"/>
          <w:szCs w:val="16"/>
        </w:rPr>
        <w:t>A</w:t>
      </w:r>
    </w:p>
    <w:p w14:paraId="7B6CBC26" w14:textId="77777777" w:rsidR="00B367A5" w:rsidRDefault="00B367A5" w:rsidP="00B367A5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Dott.ssa Mariangela Fontanesi</w:t>
      </w:r>
      <w:r w:rsidR="00117941">
        <w:rPr>
          <w:rFonts w:ascii="Verdana" w:hAnsi="Verdana" w:cs="Arial"/>
          <w:sz w:val="16"/>
          <w:szCs w:val="16"/>
        </w:rPr>
        <w:tab/>
      </w:r>
    </w:p>
    <w:p w14:paraId="0FA5718B" w14:textId="548BD278" w:rsidR="00CF4213" w:rsidRPr="00767360" w:rsidRDefault="00B367A5" w:rsidP="00B367A5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_________________________</w:t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117941"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bookmarkEnd w:id="1"/>
    </w:p>
    <w:sectPr w:rsidR="00CF4213" w:rsidRPr="00767360" w:rsidSect="002A211B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B2EA5" w14:textId="77777777" w:rsidR="00DB57F9" w:rsidRDefault="00DB57F9">
      <w:r>
        <w:separator/>
      </w:r>
    </w:p>
  </w:endnote>
  <w:endnote w:type="continuationSeparator" w:id="0">
    <w:p w14:paraId="1FECD1F9" w14:textId="77777777" w:rsidR="00DB57F9" w:rsidRDefault="00DB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831AA7" w14:textId="77777777" w:rsidR="00DB57F9" w:rsidRDefault="00DB57F9">
      <w:r>
        <w:separator/>
      </w:r>
    </w:p>
  </w:footnote>
  <w:footnote w:type="continuationSeparator" w:id="0">
    <w:p w14:paraId="5C83288B" w14:textId="77777777" w:rsidR="00DB57F9" w:rsidRDefault="00DB5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FE"/>
    <w:rsid w:val="00023574"/>
    <w:rsid w:val="000244EF"/>
    <w:rsid w:val="00035722"/>
    <w:rsid w:val="00037B80"/>
    <w:rsid w:val="00083603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A211B"/>
    <w:rsid w:val="002B2882"/>
    <w:rsid w:val="002C2103"/>
    <w:rsid w:val="002F3400"/>
    <w:rsid w:val="002F70CF"/>
    <w:rsid w:val="00352C69"/>
    <w:rsid w:val="003709B7"/>
    <w:rsid w:val="00375A58"/>
    <w:rsid w:val="003861AF"/>
    <w:rsid w:val="00425966"/>
    <w:rsid w:val="0048183F"/>
    <w:rsid w:val="004E08CB"/>
    <w:rsid w:val="004E558B"/>
    <w:rsid w:val="004F44FB"/>
    <w:rsid w:val="00530791"/>
    <w:rsid w:val="00583AA7"/>
    <w:rsid w:val="00601E99"/>
    <w:rsid w:val="00655EBD"/>
    <w:rsid w:val="00664DB2"/>
    <w:rsid w:val="00691ECB"/>
    <w:rsid w:val="006E786E"/>
    <w:rsid w:val="006F06D6"/>
    <w:rsid w:val="0073048A"/>
    <w:rsid w:val="00767360"/>
    <w:rsid w:val="00781DE5"/>
    <w:rsid w:val="007C591B"/>
    <w:rsid w:val="007F3F6D"/>
    <w:rsid w:val="00830BAA"/>
    <w:rsid w:val="00836948"/>
    <w:rsid w:val="00850611"/>
    <w:rsid w:val="008A0306"/>
    <w:rsid w:val="008C0196"/>
    <w:rsid w:val="008F23C3"/>
    <w:rsid w:val="009024DC"/>
    <w:rsid w:val="009165D0"/>
    <w:rsid w:val="00954E4E"/>
    <w:rsid w:val="00A7242C"/>
    <w:rsid w:val="00AF0723"/>
    <w:rsid w:val="00B367A5"/>
    <w:rsid w:val="00B50FD7"/>
    <w:rsid w:val="00BF5C71"/>
    <w:rsid w:val="00C52EC5"/>
    <w:rsid w:val="00C642D5"/>
    <w:rsid w:val="00C733D9"/>
    <w:rsid w:val="00C81634"/>
    <w:rsid w:val="00CC28C7"/>
    <w:rsid w:val="00CC38C6"/>
    <w:rsid w:val="00CE15B6"/>
    <w:rsid w:val="00CE7F7C"/>
    <w:rsid w:val="00CF4213"/>
    <w:rsid w:val="00D32C61"/>
    <w:rsid w:val="00D64082"/>
    <w:rsid w:val="00D84FC6"/>
    <w:rsid w:val="00DB57F9"/>
    <w:rsid w:val="00DC2B20"/>
    <w:rsid w:val="00DF5A82"/>
    <w:rsid w:val="00E549E5"/>
    <w:rsid w:val="00E96444"/>
    <w:rsid w:val="00EA34BF"/>
    <w:rsid w:val="00F56217"/>
    <w:rsid w:val="00F71EC9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Carmela Iovine</cp:lastModifiedBy>
  <cp:revision>4</cp:revision>
  <cp:lastPrinted>2015-02-11T11:21:00Z</cp:lastPrinted>
  <dcterms:created xsi:type="dcterms:W3CDTF">2025-02-13T16:03:00Z</dcterms:created>
  <dcterms:modified xsi:type="dcterms:W3CDTF">2026-02-24T07:23:00Z</dcterms:modified>
</cp:coreProperties>
</file>